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BC" w:rsidRDefault="00FD65BC" w:rsidP="00625BF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УТВЕРЖДЕНО:</w:t>
      </w:r>
    </w:p>
    <w:p w:rsidR="00FD65BC" w:rsidRDefault="00FD65BC" w:rsidP="00625BFC">
      <w:pPr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Общим собранием учредителей, </w:t>
      </w:r>
    </w:p>
    <w:tbl>
      <w:tblPr>
        <w:tblpPr w:leftFromText="180" w:rightFromText="180" w:vertAnchor="page" w:horzAnchor="page" w:tblpX="1462" w:tblpY="4111"/>
        <w:tblW w:w="9747" w:type="dxa"/>
        <w:tblLook w:val="04A0" w:firstRow="1" w:lastRow="0" w:firstColumn="1" w:lastColumn="0" w:noHBand="0" w:noVBand="1"/>
      </w:tblPr>
      <w:tblGrid>
        <w:gridCol w:w="6345"/>
        <w:gridCol w:w="3402"/>
      </w:tblGrid>
      <w:tr w:rsidR="00FD65BC" w:rsidRPr="0067382D" w:rsidTr="00625BFC">
        <w:trPr>
          <w:trHeight w:val="5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5BC" w:rsidRPr="0067382D" w:rsidRDefault="00FD65BC" w:rsidP="00625B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статей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5BC" w:rsidRPr="0067382D" w:rsidRDefault="00FD65BC" w:rsidP="00625B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руб. </w:t>
            </w:r>
          </w:p>
        </w:tc>
      </w:tr>
      <w:tr w:rsidR="0074767B" w:rsidRPr="0067382D" w:rsidTr="00625BFC">
        <w:trPr>
          <w:trHeight w:val="42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67B" w:rsidRPr="0067382D" w:rsidRDefault="0074767B" w:rsidP="00625B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ПРИХОД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67B" w:rsidRDefault="0074767B" w:rsidP="00625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102 300 600р. </w:t>
            </w:r>
          </w:p>
        </w:tc>
      </w:tr>
      <w:tr w:rsidR="0074767B" w:rsidRPr="0067382D" w:rsidTr="00625BFC">
        <w:trPr>
          <w:trHeight w:val="67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67B" w:rsidRPr="0067382D" w:rsidRDefault="0074767B" w:rsidP="00625B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 по основной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67B" w:rsidRDefault="0074767B" w:rsidP="00625B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97 200 000р. </w:t>
            </w:r>
          </w:p>
        </w:tc>
      </w:tr>
      <w:tr w:rsidR="0074767B" w:rsidRPr="0067382D" w:rsidTr="00625BFC">
        <w:trPr>
          <w:trHeight w:val="57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67B" w:rsidRPr="0067382D" w:rsidRDefault="0074767B" w:rsidP="00625B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 по прочей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67B" w:rsidRDefault="0074767B" w:rsidP="00625B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5 100 600р. </w:t>
            </w:r>
          </w:p>
        </w:tc>
      </w:tr>
      <w:tr w:rsidR="0074767B" w:rsidRPr="0067382D" w:rsidTr="00625BFC">
        <w:trPr>
          <w:trHeight w:val="37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67B" w:rsidRPr="0067382D" w:rsidRDefault="0074767B" w:rsidP="00625B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67B" w:rsidRDefault="0074767B" w:rsidP="00625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102 300 600р. </w:t>
            </w:r>
          </w:p>
        </w:tc>
      </w:tr>
      <w:tr w:rsidR="0074767B" w:rsidRPr="0067382D" w:rsidTr="00625BFC">
        <w:trPr>
          <w:trHeight w:val="37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67B" w:rsidRPr="0067382D" w:rsidRDefault="0074767B" w:rsidP="00625B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ППС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67B" w:rsidRDefault="0074767B" w:rsidP="00625B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19 200 000р. </w:t>
            </w:r>
          </w:p>
        </w:tc>
      </w:tr>
      <w:tr w:rsidR="0074767B" w:rsidRPr="0067382D" w:rsidTr="00625BFC">
        <w:trPr>
          <w:trHeight w:val="37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67B" w:rsidRPr="0067382D" w:rsidRDefault="0074767B" w:rsidP="00625B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АУП, УВП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67B" w:rsidRDefault="0074767B" w:rsidP="00625B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19 000 000р. </w:t>
            </w:r>
          </w:p>
        </w:tc>
      </w:tr>
      <w:tr w:rsidR="0074767B" w:rsidRPr="0067382D" w:rsidTr="00625BFC">
        <w:trPr>
          <w:trHeight w:val="37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67B" w:rsidRPr="0067382D" w:rsidRDefault="0074767B" w:rsidP="00625B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с оплаты труда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67B" w:rsidRDefault="0074767B" w:rsidP="00625B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11 500 000р. </w:t>
            </w:r>
          </w:p>
        </w:tc>
      </w:tr>
      <w:tr w:rsidR="0074767B" w:rsidRPr="0067382D" w:rsidTr="00625BFC">
        <w:trPr>
          <w:trHeight w:val="37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67B" w:rsidRPr="0067382D" w:rsidRDefault="0074767B" w:rsidP="00625B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Материальное обеспечение учебного процесса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67B" w:rsidRDefault="0074767B" w:rsidP="00625B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3 550 300р. </w:t>
            </w:r>
          </w:p>
        </w:tc>
      </w:tr>
      <w:tr w:rsidR="0074767B" w:rsidRPr="0067382D" w:rsidTr="00625BFC">
        <w:trPr>
          <w:trHeight w:val="37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67B" w:rsidRPr="0067382D" w:rsidRDefault="0074767B" w:rsidP="00625B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средства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67B" w:rsidRDefault="0074767B" w:rsidP="00625B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3 400 000р. </w:t>
            </w:r>
          </w:p>
        </w:tc>
      </w:tr>
      <w:tr w:rsidR="0074767B" w:rsidRPr="0067382D" w:rsidTr="00625BFC">
        <w:trPr>
          <w:trHeight w:val="37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67B" w:rsidRPr="0067382D" w:rsidRDefault="0074767B" w:rsidP="00625B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НИР и НИРС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67B" w:rsidRDefault="0074767B" w:rsidP="00625B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9 907 449р. </w:t>
            </w:r>
          </w:p>
        </w:tc>
      </w:tr>
      <w:tr w:rsidR="0074767B" w:rsidRPr="0067382D" w:rsidTr="00625BFC">
        <w:trPr>
          <w:trHeight w:val="37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67B" w:rsidRPr="0067382D" w:rsidRDefault="0074767B" w:rsidP="00625B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по воспитательной работе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67B" w:rsidRDefault="0074767B" w:rsidP="00625B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200 000р. </w:t>
            </w:r>
          </w:p>
        </w:tc>
      </w:tr>
      <w:tr w:rsidR="0074767B" w:rsidRPr="0067382D" w:rsidTr="00625BFC">
        <w:trPr>
          <w:trHeight w:val="37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67B" w:rsidRPr="0067382D" w:rsidRDefault="0074767B" w:rsidP="00625B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сторонних организаций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67B" w:rsidRDefault="0074767B" w:rsidP="00625B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2 787 500р. </w:t>
            </w:r>
          </w:p>
        </w:tc>
      </w:tr>
      <w:tr w:rsidR="0074767B" w:rsidRPr="0067382D" w:rsidTr="00625BFC">
        <w:trPr>
          <w:trHeight w:val="37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67B" w:rsidRPr="0067382D" w:rsidRDefault="0074767B" w:rsidP="00625B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имущества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67B" w:rsidRDefault="0074767B" w:rsidP="00625B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15 500 000р. </w:t>
            </w:r>
          </w:p>
        </w:tc>
      </w:tr>
      <w:tr w:rsidR="0074767B" w:rsidRPr="0067382D" w:rsidTr="00625BFC">
        <w:trPr>
          <w:trHeight w:val="37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67B" w:rsidRPr="0067382D" w:rsidRDefault="0074767B" w:rsidP="00625B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Транспортные расходы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67B" w:rsidRDefault="0074767B" w:rsidP="00625B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1 400 000р. </w:t>
            </w:r>
          </w:p>
        </w:tc>
      </w:tr>
      <w:tr w:rsidR="0074767B" w:rsidRPr="0067382D" w:rsidTr="00625BFC">
        <w:trPr>
          <w:trHeight w:val="37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67B" w:rsidRPr="0067382D" w:rsidRDefault="0074767B" w:rsidP="00625B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и сборы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67B" w:rsidRDefault="0074767B" w:rsidP="00625B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1 400 000р. </w:t>
            </w:r>
          </w:p>
        </w:tc>
      </w:tr>
      <w:tr w:rsidR="0074767B" w:rsidRPr="0067382D" w:rsidTr="00625BFC">
        <w:trPr>
          <w:trHeight w:val="37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67B" w:rsidRPr="0067382D" w:rsidRDefault="0074767B" w:rsidP="00625B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Реклама и продвижение образовательных услуг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67B" w:rsidRDefault="0074767B" w:rsidP="00625B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3 000 000р. </w:t>
            </w:r>
          </w:p>
        </w:tc>
      </w:tr>
      <w:tr w:rsidR="0074767B" w:rsidRPr="0067382D" w:rsidTr="00625BFC">
        <w:trPr>
          <w:trHeight w:val="37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67B" w:rsidRPr="0067382D" w:rsidRDefault="0074767B" w:rsidP="00625B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и оснащение новых помещений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67B" w:rsidRDefault="0074767B" w:rsidP="00625B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11 455 351р. </w:t>
            </w:r>
          </w:p>
        </w:tc>
      </w:tr>
    </w:tbl>
    <w:p w:rsidR="005A23DC" w:rsidRDefault="00FD65BC" w:rsidP="00625BFC">
      <w:pPr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</w:t>
      </w:r>
      <w:r w:rsidR="00E66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 29 августа 2013 г.</w:t>
      </w:r>
    </w:p>
    <w:p w:rsidR="00625BFC" w:rsidRPr="00625BFC" w:rsidRDefault="00625BFC" w:rsidP="00FD65B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25BFC" w:rsidRPr="00625BFC" w:rsidRDefault="00625BFC" w:rsidP="00625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BFC">
        <w:rPr>
          <w:rFonts w:ascii="Times New Roman" w:hAnsi="Times New Roman" w:cs="Times New Roman"/>
          <w:b/>
          <w:sz w:val="28"/>
          <w:szCs w:val="28"/>
        </w:rPr>
        <w:t>Плановый бюджет доходов и расходов на 2013-2014 учебный год</w:t>
      </w:r>
    </w:p>
    <w:sectPr w:rsidR="00625BFC" w:rsidRPr="00625BFC" w:rsidSect="00625BFC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14"/>
    <w:rsid w:val="00060C14"/>
    <w:rsid w:val="002140E4"/>
    <w:rsid w:val="0037468B"/>
    <w:rsid w:val="00400C64"/>
    <w:rsid w:val="00441EB0"/>
    <w:rsid w:val="005A23DC"/>
    <w:rsid w:val="00625BFC"/>
    <w:rsid w:val="0067382D"/>
    <w:rsid w:val="0074767B"/>
    <w:rsid w:val="009E643A"/>
    <w:rsid w:val="00E6622F"/>
    <w:rsid w:val="00F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iosi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Москвичева Людмила Олеговна</dc:creator>
  <cp:lastModifiedBy>Чуйкова Ирина Валерьевна</cp:lastModifiedBy>
  <cp:revision>7</cp:revision>
  <dcterms:created xsi:type="dcterms:W3CDTF">2015-10-20T08:47:00Z</dcterms:created>
  <dcterms:modified xsi:type="dcterms:W3CDTF">2015-11-09T12:50:00Z</dcterms:modified>
</cp:coreProperties>
</file>