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3C" w:rsidRPr="00AF3B3C" w:rsidRDefault="00AF3B3C" w:rsidP="00AF3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B3C">
        <w:rPr>
          <w:rFonts w:ascii="Times New Roman" w:hAnsi="Times New Roman" w:cs="Times New Roman"/>
          <w:b/>
          <w:sz w:val="28"/>
          <w:szCs w:val="28"/>
        </w:rPr>
        <w:t>Перечень вступительных испытаний для поступающих на образовательные программы высшего образования – программы подготовки научно-педагогических кадров в аспирантуре:</w:t>
      </w:r>
    </w:p>
    <w:p w:rsidR="00AF3B3C" w:rsidRPr="00AF3B3C" w:rsidRDefault="00AF3B3C" w:rsidP="00AF3B3C">
      <w:pPr>
        <w:jc w:val="both"/>
        <w:rPr>
          <w:rFonts w:ascii="Times New Roman" w:hAnsi="Times New Roman" w:cs="Times New Roman"/>
          <w:sz w:val="28"/>
          <w:szCs w:val="28"/>
        </w:rPr>
      </w:pPr>
      <w:r w:rsidRPr="00AF3B3C">
        <w:rPr>
          <w:rFonts w:ascii="Times New Roman" w:hAnsi="Times New Roman" w:cs="Times New Roman"/>
          <w:sz w:val="28"/>
          <w:szCs w:val="28"/>
        </w:rPr>
        <w:t>- философия;</w:t>
      </w:r>
    </w:p>
    <w:p w:rsidR="00AF3B3C" w:rsidRPr="00AF3B3C" w:rsidRDefault="00AF3B3C" w:rsidP="00AF3B3C">
      <w:pPr>
        <w:jc w:val="both"/>
        <w:rPr>
          <w:rFonts w:ascii="Times New Roman" w:hAnsi="Times New Roman" w:cs="Times New Roman"/>
          <w:sz w:val="28"/>
          <w:szCs w:val="28"/>
        </w:rPr>
      </w:pPr>
      <w:r w:rsidRPr="00AF3B3C">
        <w:rPr>
          <w:rFonts w:ascii="Times New Roman" w:hAnsi="Times New Roman" w:cs="Times New Roman"/>
          <w:sz w:val="28"/>
          <w:szCs w:val="28"/>
        </w:rPr>
        <w:t>- иностранный язык (английский, немецкий);</w:t>
      </w:r>
    </w:p>
    <w:p w:rsidR="009323BE" w:rsidRPr="00AF3B3C" w:rsidRDefault="00AF3B3C" w:rsidP="00AF3B3C">
      <w:pPr>
        <w:jc w:val="both"/>
        <w:rPr>
          <w:rFonts w:ascii="Times New Roman" w:hAnsi="Times New Roman" w:cs="Times New Roman"/>
          <w:sz w:val="28"/>
          <w:szCs w:val="28"/>
        </w:rPr>
      </w:pPr>
      <w:r w:rsidRPr="00AF3B3C">
        <w:rPr>
          <w:rFonts w:ascii="Times New Roman" w:hAnsi="Times New Roman" w:cs="Times New Roman"/>
          <w:sz w:val="28"/>
          <w:szCs w:val="28"/>
        </w:rPr>
        <w:t>- специальная дисциплина (дисциплина, соответствующая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B3C">
        <w:rPr>
          <w:rFonts w:ascii="Times New Roman" w:hAnsi="Times New Roman" w:cs="Times New Roman"/>
          <w:sz w:val="28"/>
          <w:szCs w:val="28"/>
        </w:rPr>
        <w:t>(профилю, специальности) программы подготовки научно-педагогических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B3C">
        <w:rPr>
          <w:rFonts w:ascii="Times New Roman" w:hAnsi="Times New Roman" w:cs="Times New Roman"/>
          <w:sz w:val="28"/>
          <w:szCs w:val="28"/>
        </w:rPr>
        <w:t>кадров в аспирантуре)</w:t>
      </w:r>
      <w:bookmarkStart w:id="0" w:name="_GoBack"/>
      <w:bookmarkEnd w:id="0"/>
    </w:p>
    <w:sectPr w:rsidR="009323BE" w:rsidRPr="00AF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7A"/>
    <w:rsid w:val="009323BE"/>
    <w:rsid w:val="009D6B7A"/>
    <w:rsid w:val="00AC5A03"/>
    <w:rsid w:val="00AF3B3C"/>
    <w:rsid w:val="00DC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Анна Николаевна</dc:creator>
  <cp:keywords/>
  <dc:description/>
  <cp:lastModifiedBy>Гусарова Анна Николаевна</cp:lastModifiedBy>
  <cp:revision>2</cp:revision>
  <dcterms:created xsi:type="dcterms:W3CDTF">2017-03-22T10:19:00Z</dcterms:created>
  <dcterms:modified xsi:type="dcterms:W3CDTF">2017-03-22T10:20:00Z</dcterms:modified>
</cp:coreProperties>
</file>