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32A" w:rsidRPr="006A432A" w:rsidRDefault="006A432A" w:rsidP="006A43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432A">
        <w:rPr>
          <w:rFonts w:ascii="Times New Roman" w:hAnsi="Times New Roman" w:cs="Times New Roman"/>
          <w:b/>
          <w:sz w:val="28"/>
          <w:szCs w:val="28"/>
        </w:rPr>
        <w:t>Информация об особенностях проведения вступительных испытаний для лиц с ограниченными возможностями</w:t>
      </w:r>
    </w:p>
    <w:p w:rsidR="006A432A" w:rsidRPr="006A432A" w:rsidRDefault="006A432A" w:rsidP="006A43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A432A" w:rsidRPr="006A432A" w:rsidRDefault="006A432A" w:rsidP="006A432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432A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proofErr w:type="spellStart"/>
      <w:r w:rsidRPr="006A432A">
        <w:rPr>
          <w:rFonts w:ascii="Times New Roman" w:hAnsi="Times New Roman" w:cs="Times New Roman"/>
          <w:sz w:val="28"/>
          <w:szCs w:val="28"/>
        </w:rPr>
        <w:t>п.</w:t>
      </w:r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r>
        <w:rPr>
          <w:rFonts w:ascii="Times New Roman" w:hAnsi="Times New Roman" w:cs="Times New Roman"/>
          <w:sz w:val="28"/>
          <w:szCs w:val="28"/>
        </w:rPr>
        <w:t>. 45-52</w:t>
      </w:r>
      <w:r w:rsidRPr="006A432A">
        <w:rPr>
          <w:rFonts w:ascii="Times New Roman" w:hAnsi="Times New Roman" w:cs="Times New Roman"/>
          <w:sz w:val="28"/>
          <w:szCs w:val="28"/>
        </w:rPr>
        <w:t xml:space="preserve"> Правил приема на </w:t>
      </w:r>
      <w:proofErr w:type="gramStart"/>
      <w:r w:rsidRPr="006A432A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Pr="006A432A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высшего образования – программам подготовки научно-педагогических кадров в аспирантуре:</w:t>
      </w:r>
    </w:p>
    <w:p w:rsidR="006A432A" w:rsidRPr="006A432A" w:rsidRDefault="006A432A" w:rsidP="006A43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A432A" w:rsidRPr="006A432A" w:rsidRDefault="006A432A" w:rsidP="006A43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6A432A">
        <w:rPr>
          <w:rFonts w:ascii="Times New Roman" w:hAnsi="Times New Roman" w:cs="Times New Roman"/>
          <w:sz w:val="28"/>
          <w:szCs w:val="28"/>
        </w:rPr>
        <w:t>45. Организация обеспечивает проведение вступительных испытаний для поступающих инвалидов с учетом особенностей их психофизического развития, их индивидуальных возможностей и состояния здоровья (далее - индивидуальные особенности).</w:t>
      </w:r>
    </w:p>
    <w:p w:rsidR="006A432A" w:rsidRPr="006A432A" w:rsidRDefault="006A432A" w:rsidP="006A43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432A">
        <w:rPr>
          <w:rFonts w:ascii="Times New Roman" w:hAnsi="Times New Roman" w:cs="Times New Roman"/>
          <w:sz w:val="28"/>
          <w:szCs w:val="28"/>
        </w:rPr>
        <w:t>46. В АНО ВО МОСИ созданы материально-технические условия, обеспечивающие возможность беспрепятственного доступа поступающих инвалидов в аудитории, туалетные и другие помещения, а также их пребывания в указанных помещениях.</w:t>
      </w:r>
    </w:p>
    <w:p w:rsidR="006A432A" w:rsidRPr="006A432A" w:rsidRDefault="006A432A" w:rsidP="006A43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432A">
        <w:rPr>
          <w:rFonts w:ascii="Times New Roman" w:hAnsi="Times New Roman" w:cs="Times New Roman"/>
          <w:sz w:val="28"/>
          <w:szCs w:val="28"/>
        </w:rPr>
        <w:t>47. Вступительные испытания для поступающих инвалидов проводятся в отдельной аудитории.</w:t>
      </w:r>
    </w:p>
    <w:p w:rsidR="006A432A" w:rsidRPr="006A432A" w:rsidRDefault="006A432A" w:rsidP="006A43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432A">
        <w:rPr>
          <w:rFonts w:ascii="Times New Roman" w:hAnsi="Times New Roman" w:cs="Times New Roman"/>
          <w:sz w:val="28"/>
          <w:szCs w:val="28"/>
        </w:rPr>
        <w:t>Число поступающих инвалидов в одной аудитории не должно превышать:</w:t>
      </w:r>
    </w:p>
    <w:p w:rsidR="006A432A" w:rsidRPr="006A432A" w:rsidRDefault="006A432A" w:rsidP="006A43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432A">
        <w:rPr>
          <w:rFonts w:ascii="Times New Roman" w:hAnsi="Times New Roman" w:cs="Times New Roman"/>
          <w:sz w:val="28"/>
          <w:szCs w:val="28"/>
        </w:rPr>
        <w:t>при сдаче вступительного испытания в письменной форме - 12 человек;</w:t>
      </w:r>
    </w:p>
    <w:p w:rsidR="006A432A" w:rsidRPr="006A432A" w:rsidRDefault="006A432A" w:rsidP="006A43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432A">
        <w:rPr>
          <w:rFonts w:ascii="Times New Roman" w:hAnsi="Times New Roman" w:cs="Times New Roman"/>
          <w:sz w:val="28"/>
          <w:szCs w:val="28"/>
        </w:rPr>
        <w:t>при сдаче вступительного испытания в устной форме - 6 человек.</w:t>
      </w:r>
    </w:p>
    <w:p w:rsidR="006A432A" w:rsidRPr="006A432A" w:rsidRDefault="006A432A" w:rsidP="006A43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A432A">
        <w:rPr>
          <w:rFonts w:ascii="Times New Roman" w:hAnsi="Times New Roman" w:cs="Times New Roman"/>
          <w:sz w:val="28"/>
          <w:szCs w:val="28"/>
        </w:rPr>
        <w:t>Допускается присутствие в аудитории во время сдачи вступительного испытания большего числа поступающих инвалидов, а также проведение вступительных испытаний для поступающих инвалидов в одной аудитории совместно с иными поступающими, если это не создает трудностей для поступающих при сдаче вступительного испытания.</w:t>
      </w:r>
      <w:proofErr w:type="gramEnd"/>
    </w:p>
    <w:p w:rsidR="006A432A" w:rsidRPr="006A432A" w:rsidRDefault="006A432A" w:rsidP="006A43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432A">
        <w:rPr>
          <w:rFonts w:ascii="Times New Roman" w:hAnsi="Times New Roman" w:cs="Times New Roman"/>
          <w:sz w:val="28"/>
          <w:szCs w:val="28"/>
        </w:rPr>
        <w:t>Допускается присутствие в аудитории во время сдачи вступительного испытания ассистента из числа работников организации или привлеченных лиц, оказывающего поступающим инвалидам необходимую техническую помощь с учетом их индивидуальных особенностей (занять рабочее место, передвигаться, прочитать и оформить задание, общаться с работниками организации, проводящими вступительное испытание).</w:t>
      </w:r>
    </w:p>
    <w:p w:rsidR="006A432A" w:rsidRPr="006A432A" w:rsidRDefault="006A432A" w:rsidP="006A43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432A">
        <w:rPr>
          <w:rFonts w:ascii="Times New Roman" w:hAnsi="Times New Roman" w:cs="Times New Roman"/>
          <w:sz w:val="28"/>
          <w:szCs w:val="28"/>
        </w:rPr>
        <w:t>48. Продолжительность вступительного испытания для поступающих инвалидов увеличивается по решению организации, но не более чем на 1,5 часа.</w:t>
      </w:r>
    </w:p>
    <w:p w:rsidR="006A432A" w:rsidRPr="006A432A" w:rsidRDefault="006A432A" w:rsidP="006A43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432A">
        <w:rPr>
          <w:rFonts w:ascii="Times New Roman" w:hAnsi="Times New Roman" w:cs="Times New Roman"/>
          <w:sz w:val="28"/>
          <w:szCs w:val="28"/>
        </w:rPr>
        <w:t>49. Поступающим инвалидам предоставляется в доступной для них форме информация о порядке проведения вступительных испытаний.</w:t>
      </w:r>
    </w:p>
    <w:p w:rsidR="006A432A" w:rsidRPr="006A432A" w:rsidRDefault="006A432A" w:rsidP="006A43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432A">
        <w:rPr>
          <w:rFonts w:ascii="Times New Roman" w:hAnsi="Times New Roman" w:cs="Times New Roman"/>
          <w:sz w:val="28"/>
          <w:szCs w:val="28"/>
        </w:rPr>
        <w:t>50. Поступающие инвалиды могут в процессе сдачи вступительного испытания пользоваться техническими средствами, необходимыми им в связи с их индивидуальными особенностями.</w:t>
      </w:r>
    </w:p>
    <w:p w:rsidR="006A432A" w:rsidRPr="006A432A" w:rsidRDefault="006A432A" w:rsidP="006A43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432A">
        <w:rPr>
          <w:rFonts w:ascii="Times New Roman" w:hAnsi="Times New Roman" w:cs="Times New Roman"/>
          <w:sz w:val="28"/>
          <w:szCs w:val="28"/>
        </w:rPr>
        <w:lastRenderedPageBreak/>
        <w:t>51. При проведении вступительных испытаний обеспечивается выполнение следующих дополнительных требований в зависимости от индивидуальных особенностей поступающих инвалидов:</w:t>
      </w:r>
    </w:p>
    <w:p w:rsidR="006A432A" w:rsidRPr="006A432A" w:rsidRDefault="006A432A" w:rsidP="006A43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432A">
        <w:rPr>
          <w:rFonts w:ascii="Times New Roman" w:hAnsi="Times New Roman" w:cs="Times New Roman"/>
          <w:sz w:val="28"/>
          <w:szCs w:val="28"/>
        </w:rPr>
        <w:t>1) для слепых:</w:t>
      </w:r>
    </w:p>
    <w:p w:rsidR="006A432A" w:rsidRPr="006A432A" w:rsidRDefault="006A432A" w:rsidP="006A43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432A">
        <w:rPr>
          <w:rFonts w:ascii="Times New Roman" w:hAnsi="Times New Roman" w:cs="Times New Roman"/>
          <w:sz w:val="28"/>
          <w:szCs w:val="28"/>
        </w:rPr>
        <w:t>задания для выполнения на вступительном испытании, а также инструкция о порядке проведения вступительного испытания зачитываются ассистентом;</w:t>
      </w:r>
    </w:p>
    <w:p w:rsidR="006A432A" w:rsidRPr="006A432A" w:rsidRDefault="006A432A" w:rsidP="006A43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432A">
        <w:rPr>
          <w:rFonts w:ascii="Times New Roman" w:hAnsi="Times New Roman" w:cs="Times New Roman"/>
          <w:sz w:val="28"/>
          <w:szCs w:val="28"/>
        </w:rPr>
        <w:t xml:space="preserve">письменные задания </w:t>
      </w:r>
      <w:proofErr w:type="spellStart"/>
      <w:r w:rsidRPr="006A432A">
        <w:rPr>
          <w:rFonts w:ascii="Times New Roman" w:hAnsi="Times New Roman" w:cs="Times New Roman"/>
          <w:sz w:val="28"/>
          <w:szCs w:val="28"/>
        </w:rPr>
        <w:t>надиктовываются</w:t>
      </w:r>
      <w:proofErr w:type="spellEnd"/>
      <w:r w:rsidRPr="006A432A">
        <w:rPr>
          <w:rFonts w:ascii="Times New Roman" w:hAnsi="Times New Roman" w:cs="Times New Roman"/>
          <w:sz w:val="28"/>
          <w:szCs w:val="28"/>
        </w:rPr>
        <w:t xml:space="preserve"> ассистенту;</w:t>
      </w:r>
    </w:p>
    <w:p w:rsidR="006A432A" w:rsidRPr="006A432A" w:rsidRDefault="006A432A" w:rsidP="006A43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432A">
        <w:rPr>
          <w:rFonts w:ascii="Times New Roman" w:hAnsi="Times New Roman" w:cs="Times New Roman"/>
          <w:sz w:val="28"/>
          <w:szCs w:val="28"/>
        </w:rPr>
        <w:t>2) для слабовидящих:</w:t>
      </w:r>
    </w:p>
    <w:p w:rsidR="006A432A" w:rsidRPr="006A432A" w:rsidRDefault="006A432A" w:rsidP="006A43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432A">
        <w:rPr>
          <w:rFonts w:ascii="Times New Roman" w:hAnsi="Times New Roman" w:cs="Times New Roman"/>
          <w:sz w:val="28"/>
          <w:szCs w:val="28"/>
        </w:rPr>
        <w:t>обеспечивается индивидуальное равномерное освещение не менее 300 люкс;</w:t>
      </w:r>
    </w:p>
    <w:p w:rsidR="006A432A" w:rsidRPr="006A432A" w:rsidRDefault="006A432A" w:rsidP="006A43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A432A">
        <w:rPr>
          <w:rFonts w:ascii="Times New Roman" w:hAnsi="Times New Roman" w:cs="Times New Roman"/>
          <w:sz w:val="28"/>
          <w:szCs w:val="28"/>
        </w:rPr>
        <w:t>поступающим</w:t>
      </w:r>
      <w:proofErr w:type="gramEnd"/>
      <w:r w:rsidRPr="006A432A">
        <w:rPr>
          <w:rFonts w:ascii="Times New Roman" w:hAnsi="Times New Roman" w:cs="Times New Roman"/>
          <w:sz w:val="28"/>
          <w:szCs w:val="28"/>
        </w:rPr>
        <w:t xml:space="preserve"> для выполнения задания при необходимости предоставляется увеличивающее устройство; возможно также использование собственных увеличивающих устройств;</w:t>
      </w:r>
    </w:p>
    <w:p w:rsidR="006A432A" w:rsidRPr="006A432A" w:rsidRDefault="006A432A" w:rsidP="006A43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432A">
        <w:rPr>
          <w:rFonts w:ascii="Times New Roman" w:hAnsi="Times New Roman" w:cs="Times New Roman"/>
          <w:sz w:val="28"/>
          <w:szCs w:val="28"/>
        </w:rPr>
        <w:t>задания для выполнения, а также инструкция по порядку проведения вступительных испытаний оформляют</w:t>
      </w:r>
      <w:bookmarkStart w:id="0" w:name="_GoBack"/>
      <w:bookmarkEnd w:id="0"/>
      <w:r w:rsidRPr="006A432A">
        <w:rPr>
          <w:rFonts w:ascii="Times New Roman" w:hAnsi="Times New Roman" w:cs="Times New Roman"/>
          <w:sz w:val="28"/>
          <w:szCs w:val="28"/>
        </w:rPr>
        <w:t>ся увеличенным шрифтом;</w:t>
      </w:r>
    </w:p>
    <w:p w:rsidR="006A432A" w:rsidRPr="006A432A" w:rsidRDefault="006A432A" w:rsidP="006A43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432A">
        <w:rPr>
          <w:rFonts w:ascii="Times New Roman" w:hAnsi="Times New Roman" w:cs="Times New Roman"/>
          <w:sz w:val="28"/>
          <w:szCs w:val="28"/>
        </w:rPr>
        <w:t>3) для глухих и слабослышащих:</w:t>
      </w:r>
    </w:p>
    <w:p w:rsidR="006A432A" w:rsidRPr="006A432A" w:rsidRDefault="006A432A" w:rsidP="006A43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432A">
        <w:rPr>
          <w:rFonts w:ascii="Times New Roman" w:hAnsi="Times New Roman" w:cs="Times New Roman"/>
          <w:sz w:val="28"/>
          <w:szCs w:val="28"/>
        </w:rPr>
        <w:t xml:space="preserve">обеспечивается наличие звукоусиливающей аппаратуры коллективного пользования, при необходимости </w:t>
      </w:r>
      <w:proofErr w:type="gramStart"/>
      <w:r w:rsidRPr="006A432A">
        <w:rPr>
          <w:rFonts w:ascii="Times New Roman" w:hAnsi="Times New Roman" w:cs="Times New Roman"/>
          <w:sz w:val="28"/>
          <w:szCs w:val="28"/>
        </w:rPr>
        <w:t>поступающим</w:t>
      </w:r>
      <w:proofErr w:type="gramEnd"/>
      <w:r w:rsidRPr="006A432A">
        <w:rPr>
          <w:rFonts w:ascii="Times New Roman" w:hAnsi="Times New Roman" w:cs="Times New Roman"/>
          <w:sz w:val="28"/>
          <w:szCs w:val="28"/>
        </w:rPr>
        <w:t xml:space="preserve"> предоставляется звукоусиливающая аппаратура индивидуального пользования;</w:t>
      </w:r>
    </w:p>
    <w:p w:rsidR="006A432A" w:rsidRPr="006A432A" w:rsidRDefault="006A432A" w:rsidP="006A43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432A">
        <w:rPr>
          <w:rFonts w:ascii="Times New Roman" w:hAnsi="Times New Roman" w:cs="Times New Roman"/>
          <w:sz w:val="28"/>
          <w:szCs w:val="28"/>
        </w:rPr>
        <w:t xml:space="preserve">4) для слепоглухих предоставляются услуги </w:t>
      </w:r>
      <w:proofErr w:type="spellStart"/>
      <w:r w:rsidRPr="006A432A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6A432A">
        <w:rPr>
          <w:rFonts w:ascii="Times New Roman" w:hAnsi="Times New Roman" w:cs="Times New Roman"/>
          <w:sz w:val="28"/>
          <w:szCs w:val="28"/>
        </w:rPr>
        <w:t xml:space="preserve"> (помимо требований, выполняемых соответственно для слепых и глухих);</w:t>
      </w:r>
    </w:p>
    <w:p w:rsidR="006A432A" w:rsidRPr="006A432A" w:rsidRDefault="006A432A" w:rsidP="006A43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432A">
        <w:rPr>
          <w:rFonts w:ascii="Times New Roman" w:hAnsi="Times New Roman" w:cs="Times New Roman"/>
          <w:sz w:val="28"/>
          <w:szCs w:val="28"/>
        </w:rPr>
        <w:t>5) для лиц с тяжелыми нарушениями речи, глухих, слабослышащих вступительные могут проводиться в письменной форме;</w:t>
      </w:r>
    </w:p>
    <w:p w:rsidR="006A432A" w:rsidRPr="006A432A" w:rsidRDefault="006A432A" w:rsidP="006A43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432A">
        <w:rPr>
          <w:rFonts w:ascii="Times New Roman" w:hAnsi="Times New Roman" w:cs="Times New Roman"/>
          <w:sz w:val="28"/>
          <w:szCs w:val="28"/>
        </w:rPr>
        <w:t>6) для лиц с нарушениями опорно-двигательного аппарата, нарушениями двигательных функций верхних конечностей или отсутствием верхних конечностей:</w:t>
      </w:r>
    </w:p>
    <w:p w:rsidR="006A432A" w:rsidRPr="006A432A" w:rsidRDefault="006A432A" w:rsidP="006A43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432A">
        <w:rPr>
          <w:rFonts w:ascii="Times New Roman" w:hAnsi="Times New Roman" w:cs="Times New Roman"/>
          <w:sz w:val="28"/>
          <w:szCs w:val="28"/>
        </w:rPr>
        <w:t xml:space="preserve">письменные задания </w:t>
      </w:r>
      <w:proofErr w:type="spellStart"/>
      <w:r w:rsidRPr="006A432A">
        <w:rPr>
          <w:rFonts w:ascii="Times New Roman" w:hAnsi="Times New Roman" w:cs="Times New Roman"/>
          <w:sz w:val="28"/>
          <w:szCs w:val="28"/>
        </w:rPr>
        <w:t>надиктовываются</w:t>
      </w:r>
      <w:proofErr w:type="spellEnd"/>
      <w:r w:rsidRPr="006A432A">
        <w:rPr>
          <w:rFonts w:ascii="Times New Roman" w:hAnsi="Times New Roman" w:cs="Times New Roman"/>
          <w:sz w:val="28"/>
          <w:szCs w:val="28"/>
        </w:rPr>
        <w:t xml:space="preserve"> ассистенту;</w:t>
      </w:r>
    </w:p>
    <w:p w:rsidR="006A432A" w:rsidRPr="006A432A" w:rsidRDefault="006A432A" w:rsidP="006A43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432A">
        <w:rPr>
          <w:rFonts w:ascii="Times New Roman" w:hAnsi="Times New Roman" w:cs="Times New Roman"/>
          <w:sz w:val="28"/>
          <w:szCs w:val="28"/>
        </w:rPr>
        <w:t>по желанию поступающего все вступительные испытания могут проводиться в устной форме.</w:t>
      </w:r>
    </w:p>
    <w:p w:rsidR="009323BE" w:rsidRPr="006A432A" w:rsidRDefault="006A432A" w:rsidP="006A43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432A">
        <w:rPr>
          <w:rFonts w:ascii="Times New Roman" w:hAnsi="Times New Roman" w:cs="Times New Roman"/>
          <w:sz w:val="28"/>
          <w:szCs w:val="28"/>
        </w:rPr>
        <w:t xml:space="preserve">52. Условия, указанные в пунктах 46 - 51 Правил, предоставляются </w:t>
      </w:r>
      <w:proofErr w:type="gramStart"/>
      <w:r w:rsidRPr="006A432A">
        <w:rPr>
          <w:rFonts w:ascii="Times New Roman" w:hAnsi="Times New Roman" w:cs="Times New Roman"/>
          <w:sz w:val="28"/>
          <w:szCs w:val="28"/>
        </w:rPr>
        <w:t>поступающим</w:t>
      </w:r>
      <w:proofErr w:type="gramEnd"/>
      <w:r w:rsidRPr="006A432A">
        <w:rPr>
          <w:rFonts w:ascii="Times New Roman" w:hAnsi="Times New Roman" w:cs="Times New Roman"/>
          <w:sz w:val="28"/>
          <w:szCs w:val="28"/>
        </w:rPr>
        <w:t xml:space="preserve"> на основании заявления о приеме, содержащего сведения о необходимости создания соответствующих специальных условий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A432A">
        <w:rPr>
          <w:rFonts w:ascii="Times New Roman" w:hAnsi="Times New Roman" w:cs="Times New Roman"/>
          <w:sz w:val="28"/>
          <w:szCs w:val="28"/>
        </w:rPr>
        <w:t>.</w:t>
      </w:r>
    </w:p>
    <w:sectPr w:rsidR="009323BE" w:rsidRPr="006A43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E7A"/>
    <w:rsid w:val="006A432A"/>
    <w:rsid w:val="009323BE"/>
    <w:rsid w:val="00AC5A03"/>
    <w:rsid w:val="00C76E7A"/>
    <w:rsid w:val="00DC4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573</Words>
  <Characters>3269</Characters>
  <Application>Microsoft Office Word</Application>
  <DocSecurity>0</DocSecurity>
  <Lines>27</Lines>
  <Paragraphs>7</Paragraphs>
  <ScaleCrop>false</ScaleCrop>
  <Company/>
  <LinksUpToDate>false</LinksUpToDate>
  <CharactersWithSpaces>3835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Гусарова Анна Николаевна</dc:creator>
  <cp:keywords/>
  <dc:description/>
  <cp:lastModifiedBy>Гусарова Анна Николаевна</cp:lastModifiedBy>
  <cp:revision>2</cp:revision>
  <dcterms:created xsi:type="dcterms:W3CDTF">2017-03-22T11:26:00Z</dcterms:created>
  <dcterms:modified xsi:type="dcterms:W3CDTF">2017-03-22T11:31:00Z</dcterms:modified>
</cp:coreProperties>
</file>