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B27" w:rsidRPr="00073B27" w:rsidRDefault="00843EFD" w:rsidP="00073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73B27" w:rsidRPr="00073B27">
        <w:rPr>
          <w:rFonts w:ascii="Times New Roman" w:hAnsi="Times New Roman" w:cs="Times New Roman"/>
          <w:b/>
          <w:sz w:val="28"/>
          <w:szCs w:val="28"/>
        </w:rPr>
        <w:t>дрес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73B27" w:rsidRPr="00073B27">
        <w:rPr>
          <w:rFonts w:ascii="Times New Roman" w:hAnsi="Times New Roman" w:cs="Times New Roman"/>
          <w:b/>
          <w:sz w:val="28"/>
          <w:szCs w:val="28"/>
        </w:rPr>
        <w:t xml:space="preserve"> для направления документов, необходимых для поступления</w:t>
      </w:r>
    </w:p>
    <w:p w:rsidR="00073B27" w:rsidRPr="00073B27" w:rsidRDefault="00073B27" w:rsidP="00073B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3EFD" w:rsidRDefault="00073B27" w:rsidP="00073B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3B27">
        <w:rPr>
          <w:rFonts w:ascii="Times New Roman" w:hAnsi="Times New Roman" w:cs="Times New Roman"/>
          <w:sz w:val="28"/>
          <w:szCs w:val="28"/>
        </w:rPr>
        <w:t>В соответствии п.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73B27">
        <w:rPr>
          <w:rFonts w:ascii="Times New Roman" w:hAnsi="Times New Roman" w:cs="Times New Roman"/>
          <w:sz w:val="28"/>
          <w:szCs w:val="28"/>
        </w:rPr>
        <w:t xml:space="preserve"> Правил приема на обучение по образовательным программам высшего образования – программам подготовки научно-педагогических кадров в аспирантуре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3B27">
        <w:rPr>
          <w:rFonts w:ascii="Times New Roman" w:hAnsi="Times New Roman" w:cs="Times New Roman"/>
          <w:sz w:val="28"/>
          <w:szCs w:val="28"/>
        </w:rPr>
        <w:t xml:space="preserve"> документы, необходимые для поступления, могут быть представлены (направлены) в </w:t>
      </w:r>
      <w:r>
        <w:rPr>
          <w:rFonts w:ascii="Times New Roman" w:hAnsi="Times New Roman" w:cs="Times New Roman"/>
          <w:sz w:val="28"/>
          <w:szCs w:val="28"/>
        </w:rPr>
        <w:t>АНО ВО МОСИ</w:t>
      </w:r>
      <w:r w:rsidRPr="00073B27">
        <w:rPr>
          <w:rFonts w:ascii="Times New Roman" w:hAnsi="Times New Roman" w:cs="Times New Roman"/>
          <w:sz w:val="28"/>
          <w:szCs w:val="28"/>
        </w:rPr>
        <w:t>: «через операторов почтовой связи общего пользования по адресу 424007, Республика Марий Эл, г. Йошкар-Ола, ул. Прохорова, д. 28</w:t>
      </w:r>
      <w:r>
        <w:rPr>
          <w:rFonts w:ascii="Times New Roman" w:hAnsi="Times New Roman" w:cs="Times New Roman"/>
          <w:sz w:val="28"/>
          <w:szCs w:val="28"/>
        </w:rPr>
        <w:t>, отдел аспирантуры</w:t>
      </w:r>
      <w:r w:rsidRPr="00073B2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23BE" w:rsidRPr="00843EFD" w:rsidRDefault="00843EFD" w:rsidP="00843EF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путем направления на электронный адрес - </w:t>
      </w:r>
      <w:r w:rsidRPr="00843EFD">
        <w:rPr>
          <w:rFonts w:ascii="Times New Roman" w:hAnsi="Times New Roman" w:cs="Times New Roman"/>
          <w:sz w:val="28"/>
          <w:szCs w:val="28"/>
        </w:rPr>
        <w:t>nauka@mosi.ru</w:t>
      </w:r>
      <w:bookmarkStart w:id="0" w:name="_GoBack"/>
      <w:bookmarkEnd w:id="0"/>
    </w:p>
    <w:sectPr w:rsidR="009323BE" w:rsidRPr="00843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8BE"/>
    <w:rsid w:val="00073B27"/>
    <w:rsid w:val="003568BE"/>
    <w:rsid w:val="00843EFD"/>
    <w:rsid w:val="009323BE"/>
    <w:rsid w:val="00AC5A03"/>
    <w:rsid w:val="00DC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Гусарова Анна Николаевна</dc:creator>
  <cp:keywords/>
  <dc:description/>
  <cp:lastModifiedBy>Гусарова Анна Николаевна</cp:lastModifiedBy>
  <cp:revision>3</cp:revision>
  <dcterms:created xsi:type="dcterms:W3CDTF">2017-03-22T10:23:00Z</dcterms:created>
  <dcterms:modified xsi:type="dcterms:W3CDTF">2017-03-30T10:53:00Z</dcterms:modified>
</cp:coreProperties>
</file>